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ГИА-9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ГИА-9 проводится в форме основного государственного экзамена (ОГЭ) и государственного выпускного экзамена (ГВЭ).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ГИА в форме ОГЭ и (или) ГВЭ включает в себя четыре экзамена по учебным предметам «Русский язык» и «Математика» (обязательные учебные предметы), двум учебным предметам по выбору участника ГИА из числа учебных предметов: 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 (учебные предметы по выбору).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Обучающимся и экстернам, изучавшим родной язык и родную литературу при получении основного общего образования, при прохождении ГИА в качестве учебных предметов по выбору предоставляется право выбрать экзамены (экзамен) по родному языку и (или) родной литературе.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 предметам (далее - участники ГИА, проходящие ГИА только по обязательным учебным предметам).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Кто допускается к ГИА?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К ГИА-9 допускаются обучающиеся, не имеющие академической задолженности, в полном объеме выполнившие учебный план или индивидуальный учебный план, а также имеющие результат «зачет» за итоговое собеседование по русскому языку.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Как подать заявление на участие в ГИА-9?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Заявления об участии в ГИА подаются до 1 марта включительно: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- обучающимися – в образовательные организации, в которых обучающиеся осваивают образовательные программы основного общего образования;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- экстернами – в образовательные организации по выбору экстернов.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Имеет ли право подать заявление на участие в ГИА не сам участник, а его родители?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Заявления об участии в ГИА подаются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Можно ли взять с собой на экзамен бутилированную воду и шоколад?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На рабочем столе участника могут находиться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Проверяются ли записи на черновиках?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Записи на КИМ и черновиках не обрабатываются и не проверяются.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Как узнать свои результаты?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В день утверждения ГЭК результатов РЦОИ рассылает протоколы результатов в МСУ для организации ознакомления участников с результатами.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МСУ в день получения результатов ГИА по соответствующему учебному предмету направляют их в образовательные организации, расположенные на территории данного муниципального образования Иркутской области, для информирования участников о полученных ими результатах.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Ознакомление участников с полученными ими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 ГИА.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Результаты ОГЭ можно посмотреть на сайте: </w:t>
      </w:r>
      <w:hyperlink r:id="rId4" w:tgtFrame="_blank" w:history="1">
        <w:r>
          <w:rPr>
            <w:rStyle w:val="a5"/>
            <w:rFonts w:ascii="Arial" w:hAnsi="Arial" w:cs="Arial"/>
            <w:color w:val="3082BF"/>
            <w:sz w:val="20"/>
            <w:szCs w:val="20"/>
          </w:rPr>
          <w:t>https://result9.coko38.ru/</w:t>
        </w:r>
      </w:hyperlink>
      <w:r>
        <w:rPr>
          <w:rFonts w:ascii="Arial" w:hAnsi="Arial" w:cs="Arial"/>
          <w:color w:val="000000"/>
          <w:sz w:val="20"/>
          <w:szCs w:val="20"/>
        </w:rPr>
        <w:t> в день утверждения результатов ГИА-9.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Для просмотра результатов необходимо в соответствующие поля на сайте ввести фамилию и код регистрации. Код регистрации прописан в уведомлении о регистрации на экзамены. В случае отсутствия уведомления необходимо обратиться в свою школу.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Сможет ли участник ГИА пересдать экзамен в случае неудачи?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Если участник ГИА, проходящий ГИА только по обязательным учебным предметам (русский язык и математика), получил на ГИА неудовлетворительный результат по одному из обязательных учебных предметов, он допускается повторно к ГИА по соответствующему учебному предмету в резервные сроки соответствующего периода проведения ГИА. При получении повторного неудовлетворительного результата или при наличии неудовлетворительных результатов по двум обязательным предметам – в дополнительный период, не ранее 1 сентября текущего года. Участники ГИА, не прошедшие ГИА не более чем по двум учебным предметам, могут повторно сдать экзамены по этим предметам в резервные сроки соответствующего периода.</w:t>
      </w:r>
    </w:p>
    <w:p w:rsidR="00003081" w:rsidRDefault="00003081" w:rsidP="00003081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Участники, не прошедшие ГИА более чем по двум учебным предметам, либо получившие повторно неудовлетворительный результат по одному или двум учебным предметам на ГИА в резервные сроки, могут пройти ГИА в дополнительный период.</w:t>
      </w:r>
    </w:p>
    <w:p w:rsidR="0032271A" w:rsidRDefault="0032271A">
      <w:bookmarkStart w:id="0" w:name="_GoBack"/>
      <w:bookmarkEnd w:id="0"/>
    </w:p>
    <w:sectPr w:rsidR="0032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81"/>
    <w:rsid w:val="00003081"/>
    <w:rsid w:val="0032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B151-0487-4742-B8A2-94751B59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081"/>
    <w:rPr>
      <w:b/>
      <w:bCs/>
    </w:rPr>
  </w:style>
  <w:style w:type="character" w:styleId="a5">
    <w:name w:val="Hyperlink"/>
    <w:basedOn w:val="a0"/>
    <w:uiPriority w:val="99"/>
    <w:semiHidden/>
    <w:unhideWhenUsed/>
    <w:rsid w:val="00003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ult9.cok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2025-01-15T12:00:00Z</dcterms:created>
  <dcterms:modified xsi:type="dcterms:W3CDTF">2025-01-15T12:01:00Z</dcterms:modified>
</cp:coreProperties>
</file>